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EA" w:rsidRDefault="00ED61EA" w:rsidP="00C80E23">
      <w:pPr>
        <w:pStyle w:val="NormalWeb"/>
        <w:shd w:val="clear" w:color="auto" w:fill="FFFFFF"/>
        <w:spacing w:line="200" w:lineRule="atLeast"/>
        <w:jc w:val="center"/>
        <w:rPr>
          <w:rFonts w:ascii="Arial" w:hAnsi="Arial" w:cs="Arial"/>
          <w:color w:val="222222"/>
          <w:sz w:val="13"/>
          <w:szCs w:val="13"/>
        </w:rPr>
      </w:pPr>
      <w:bookmarkStart w:id="0" w:name="_GoBack"/>
      <w:bookmarkEnd w:id="0"/>
      <w:r>
        <w:rPr>
          <w:rFonts w:ascii="Arial" w:hAnsi="Arial" w:cs="Arial"/>
          <w:b/>
          <w:bCs/>
          <w:color w:val="222222"/>
          <w:sz w:val="32"/>
          <w:szCs w:val="32"/>
          <w:u w:val="single"/>
        </w:rPr>
        <w:t>SEMINARIO DE DIVULGACIÓN CIENTÍFICA</w:t>
      </w:r>
    </w:p>
    <w:p w:rsidR="00ED61EA" w:rsidRDefault="00ED61EA" w:rsidP="00C80E23">
      <w:pPr>
        <w:pStyle w:val="NormalWeb"/>
        <w:shd w:val="clear" w:color="auto" w:fill="FFFFFF"/>
        <w:spacing w:line="200" w:lineRule="atLeast"/>
        <w:jc w:val="center"/>
        <w:rPr>
          <w:rFonts w:ascii="Arial" w:hAnsi="Arial" w:cs="Arial"/>
          <w:color w:val="222222"/>
          <w:sz w:val="13"/>
          <w:szCs w:val="13"/>
        </w:rPr>
      </w:pPr>
      <w:r>
        <w:rPr>
          <w:rFonts w:ascii="Arial" w:hAnsi="Arial" w:cs="Arial"/>
          <w:b/>
          <w:bCs/>
          <w:color w:val="222222"/>
          <w:sz w:val="32"/>
          <w:szCs w:val="32"/>
          <w:u w:val="single"/>
        </w:rPr>
        <w:t>EN MATEMÁTICA</w:t>
      </w:r>
    </w:p>
    <w:p w:rsidR="00ED61EA" w:rsidRDefault="00ED61EA" w:rsidP="00C80E23">
      <w:pPr>
        <w:pStyle w:val="NormalWeb"/>
        <w:shd w:val="clear" w:color="auto" w:fill="FFFFFF"/>
        <w:spacing w:line="200" w:lineRule="atLeast"/>
        <w:rPr>
          <w:rFonts w:ascii="Arial" w:hAnsi="Arial" w:cs="Arial"/>
          <w:color w:val="222222"/>
          <w:sz w:val="13"/>
          <w:szCs w:val="13"/>
        </w:rPr>
      </w:pPr>
      <w:r>
        <w:rPr>
          <w:rFonts w:ascii="Arial" w:hAnsi="Arial" w:cs="Arial"/>
          <w:b/>
          <w:bCs/>
          <w:color w:val="222222"/>
          <w:sz w:val="28"/>
          <w:szCs w:val="28"/>
        </w:rPr>
        <w:t>Jueves 3 de Noviembre</w:t>
      </w:r>
      <w:r>
        <w:rPr>
          <w:rStyle w:val="apple-converted-space"/>
          <w:rFonts w:ascii="Arial" w:hAnsi="Arial" w:cs="Arial"/>
          <w:b/>
          <w:bCs/>
          <w:color w:val="222222"/>
          <w:sz w:val="28"/>
          <w:szCs w:val="28"/>
        </w:rPr>
        <w:t> </w:t>
      </w:r>
      <w:r>
        <w:rPr>
          <w:rFonts w:ascii="Arial" w:hAnsi="Arial" w:cs="Arial"/>
          <w:b/>
          <w:bCs/>
          <w:color w:val="222222"/>
          <w:sz w:val="28"/>
          <w:szCs w:val="28"/>
        </w:rPr>
        <w:t>de 2016, 11.00 hs.</w:t>
      </w:r>
    </w:p>
    <w:p w:rsidR="00ED61EA" w:rsidRPr="001F7834" w:rsidRDefault="00ED61EA" w:rsidP="00C80E23">
      <w:pPr>
        <w:pStyle w:val="NormalWeb"/>
        <w:shd w:val="clear" w:color="auto" w:fill="FFFFFF"/>
        <w:rPr>
          <w:rFonts w:ascii="Arial" w:hAnsi="Arial" w:cs="Arial"/>
          <w:color w:val="222222"/>
          <w:sz w:val="13"/>
          <w:szCs w:val="13"/>
          <w:lang w:val="en-US"/>
        </w:rPr>
      </w:pPr>
      <w:r>
        <w:rPr>
          <w:rFonts w:ascii="Arial" w:hAnsi="Arial" w:cs="Arial"/>
          <w:b/>
          <w:bCs/>
          <w:color w:val="222222"/>
          <w:sz w:val="28"/>
          <w:szCs w:val="28"/>
          <w:lang w:val="en-US"/>
        </w:rPr>
        <w:t>Aula 2-4-9, 4to piso, Block 2- FaCET-UNT</w:t>
      </w:r>
    </w:p>
    <w:p w:rsidR="00ED61EA" w:rsidRDefault="00ED61EA" w:rsidP="008E78FE">
      <w:pPr>
        <w:pStyle w:val="NormalWeb"/>
        <w:shd w:val="clear" w:color="auto" w:fill="FFFFFF"/>
        <w:jc w:val="center"/>
        <w:rPr>
          <w:rFonts w:ascii="Arial" w:hAnsi="Arial" w:cs="Arial"/>
          <w:b/>
          <w:bCs/>
          <w:color w:val="222222"/>
          <w:sz w:val="28"/>
          <w:szCs w:val="28"/>
        </w:rPr>
      </w:pPr>
      <w:r>
        <w:rPr>
          <w:rFonts w:ascii="Arial" w:hAnsi="Arial" w:cs="Arial"/>
          <w:b/>
          <w:bCs/>
          <w:color w:val="222222"/>
          <w:sz w:val="28"/>
          <w:szCs w:val="28"/>
        </w:rPr>
        <w:t>Dinámica Poblacional en Ciencias Sociales</w:t>
      </w:r>
    </w:p>
    <w:p w:rsidR="00ED61EA" w:rsidRDefault="00ED61EA" w:rsidP="008E78FE">
      <w:pPr>
        <w:pStyle w:val="NormalWeb"/>
        <w:shd w:val="clear" w:color="auto" w:fill="FFFFFF"/>
        <w:jc w:val="center"/>
        <w:rPr>
          <w:rFonts w:ascii="Arial" w:hAnsi="Arial" w:cs="Arial"/>
          <w:color w:val="222222"/>
          <w:sz w:val="13"/>
          <w:szCs w:val="13"/>
        </w:rPr>
      </w:pPr>
      <w:r>
        <w:rPr>
          <w:rFonts w:ascii="Arial" w:hAnsi="Arial" w:cs="Arial"/>
          <w:b/>
          <w:bCs/>
          <w:color w:val="222222"/>
          <w:sz w:val="28"/>
          <w:szCs w:val="28"/>
        </w:rPr>
        <w:t>María Lourdes Fernández*</w:t>
      </w:r>
    </w:p>
    <w:p w:rsidR="00ED61EA" w:rsidRDefault="00ED61EA" w:rsidP="00A15FBC">
      <w:pPr>
        <w:pStyle w:val="NormalWeb"/>
        <w:shd w:val="clear" w:color="auto" w:fill="FFFFFF"/>
        <w:spacing w:before="0" w:beforeAutospacing="0" w:after="0" w:afterAutospacing="0"/>
        <w:rPr>
          <w:rFonts w:ascii="Arial" w:hAnsi="Arial" w:cs="Arial"/>
          <w:color w:val="222222"/>
          <w:sz w:val="13"/>
          <w:szCs w:val="13"/>
        </w:rPr>
      </w:pPr>
      <w:r>
        <w:rPr>
          <w:rFonts w:ascii="Arial" w:hAnsi="Arial" w:cs="Arial"/>
          <w:color w:val="222222"/>
          <w:sz w:val="13"/>
          <w:szCs w:val="13"/>
        </w:rPr>
        <w:t>* Facultad de Ciencias Exactas y Tecnología</w:t>
      </w:r>
    </w:p>
    <w:p w:rsidR="00ED61EA" w:rsidRDefault="00ED61EA" w:rsidP="00F03DCB">
      <w:pPr>
        <w:spacing w:after="0" w:line="360" w:lineRule="auto"/>
        <w:jc w:val="both"/>
        <w:rPr>
          <w:b/>
          <w:u w:val="single"/>
          <w:lang w:val="es-ES"/>
        </w:rPr>
      </w:pPr>
    </w:p>
    <w:p w:rsidR="00ED61EA" w:rsidRDefault="00ED61EA" w:rsidP="00EB2E78">
      <w:pPr>
        <w:spacing w:after="0" w:line="360" w:lineRule="auto"/>
        <w:ind w:firstLine="708"/>
        <w:jc w:val="both"/>
        <w:rPr>
          <w:lang w:val="es-ES"/>
        </w:rPr>
      </w:pPr>
      <w:r w:rsidRPr="00EB2E78">
        <w:rPr>
          <w:lang w:val="es-ES"/>
        </w:rPr>
        <w:t>La mayoría de los procesos reales que nos rodean están sometidos a ca</w:t>
      </w:r>
      <w:r>
        <w:rPr>
          <w:lang w:val="es-ES"/>
        </w:rPr>
        <w:t xml:space="preserve">mbios en el tiempo, por ejemplo, </w:t>
      </w:r>
      <w:r w:rsidRPr="00EB2E78">
        <w:rPr>
          <w:lang w:val="es-ES"/>
        </w:rPr>
        <w:t xml:space="preserve">el movimiento de los planetas, la dinámica poblacional en las Ciencias Sociales, enfermedades epidemiológicas en Medicina, comportamientos caóticos, entre muchos otros. Todos ellos son factibles de modelar con los sistemas dinámicos no lineales como modelo matemático.  </w:t>
      </w:r>
    </w:p>
    <w:p w:rsidR="00ED61EA" w:rsidRDefault="00ED61EA" w:rsidP="00EB2E78">
      <w:pPr>
        <w:spacing w:after="0" w:line="360" w:lineRule="auto"/>
        <w:jc w:val="both"/>
        <w:rPr>
          <w:lang w:val="es-ES"/>
        </w:rPr>
      </w:pPr>
      <w:r>
        <w:rPr>
          <w:lang w:val="es-ES"/>
        </w:rPr>
        <w:t xml:space="preserve">Un </w:t>
      </w:r>
      <w:r w:rsidRPr="00EB2E78">
        <w:rPr>
          <w:lang w:val="es-ES"/>
        </w:rPr>
        <w:t xml:space="preserve">conjunto importante de aplicaciones de sistemas dinámicos en Medicina se desarrollan a partir de lo que se conoce como </w:t>
      </w:r>
      <w:r w:rsidRPr="004F255D">
        <w:rPr>
          <w:i/>
          <w:lang w:val="es-ES"/>
        </w:rPr>
        <w:t>las</w:t>
      </w:r>
      <w:r w:rsidRPr="00EB2E78">
        <w:rPr>
          <w:lang w:val="es-ES"/>
        </w:rPr>
        <w:t xml:space="preserve"> </w:t>
      </w:r>
      <w:r w:rsidRPr="00EB2E78">
        <w:rPr>
          <w:i/>
          <w:lang w:val="es-ES"/>
        </w:rPr>
        <w:t>matemáticas de las enfermedades infecciosas,</w:t>
      </w:r>
      <w:r w:rsidRPr="00EB2E78">
        <w:rPr>
          <w:lang w:val="es-ES"/>
        </w:rPr>
        <w:t xml:space="preserve"> basándose en el estudio de la dinámica epidemiológica de enfermedades que por su carácter transmisible, presentan un comportamiento que resulta complejo en la predicción. </w:t>
      </w:r>
    </w:p>
    <w:p w:rsidR="00ED61EA" w:rsidRDefault="00ED61EA" w:rsidP="00EB2E78">
      <w:pPr>
        <w:spacing w:after="0" w:line="360" w:lineRule="auto"/>
        <w:jc w:val="both"/>
        <w:rPr>
          <w:lang w:val="es-ES"/>
        </w:rPr>
      </w:pPr>
      <w:r>
        <w:rPr>
          <w:lang w:val="es-ES"/>
        </w:rPr>
        <w:t>El presente trabajo tiene como objetivo principal introducirnos en los modelos poblacionales en las ciencias sociales. Para ello se expone un modelo aplicado al virus del HIV considerando la producción de virus constante y posteriormente agregando  células infectadas y no infectadas.</w:t>
      </w:r>
    </w:p>
    <w:p w:rsidR="00ED61EA" w:rsidRDefault="00ED61EA" w:rsidP="00EB2E78">
      <w:pPr>
        <w:spacing w:after="0" w:line="360" w:lineRule="auto"/>
        <w:ind w:firstLine="708"/>
        <w:jc w:val="both"/>
        <w:rPr>
          <w:lang w:val="es-ES"/>
        </w:rPr>
      </w:pPr>
    </w:p>
    <w:sectPr w:rsidR="00ED61EA" w:rsidSect="00236FE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9AE"/>
    <w:multiLevelType w:val="multilevel"/>
    <w:tmpl w:val="839A5226"/>
    <w:lvl w:ilvl="0">
      <w:start w:val="1"/>
      <w:numFmt w:val="decimal"/>
      <w:pStyle w:val="Ttulonivel1"/>
      <w:lvlText w:val="%1"/>
      <w:lvlJc w:val="left"/>
      <w:pPr>
        <w:tabs>
          <w:tab w:val="num" w:pos="360"/>
        </w:tabs>
        <w:ind w:left="360" w:hanging="360"/>
      </w:pPr>
      <w:rPr>
        <w:rFonts w:cs="Times New Roman" w:hint="default"/>
        <w:i w:val="0"/>
      </w:rPr>
    </w:lvl>
    <w:lvl w:ilvl="1">
      <w:start w:val="1"/>
      <w:numFmt w:val="decimal"/>
      <w:pStyle w:val="Ttulonivel2"/>
      <w:lvlText w:val="%1.%2"/>
      <w:lvlJc w:val="left"/>
      <w:pPr>
        <w:tabs>
          <w:tab w:val="num" w:pos="1637"/>
        </w:tabs>
        <w:ind w:left="1637" w:hanging="360"/>
      </w:pPr>
      <w:rPr>
        <w:rFonts w:cs="Times New Roman" w:hint="default"/>
        <w:i w:val="0"/>
      </w:rPr>
    </w:lvl>
    <w:lvl w:ilvl="2">
      <w:start w:val="1"/>
      <w:numFmt w:val="decimal"/>
      <w:pStyle w:val="Ttulonivel3"/>
      <w:lvlText w:val="%1.%2.%3"/>
      <w:lvlJc w:val="left"/>
      <w:pPr>
        <w:tabs>
          <w:tab w:val="num" w:pos="360"/>
        </w:tabs>
        <w:ind w:left="360" w:hanging="36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720"/>
        </w:tabs>
        <w:ind w:left="720" w:hanging="72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080"/>
        </w:tabs>
        <w:ind w:left="1080" w:hanging="1080"/>
      </w:pPr>
      <w:rPr>
        <w:rFonts w:cs="Times New Roman" w:hint="default"/>
        <w:i w:val="0"/>
      </w:rPr>
    </w:lvl>
    <w:lvl w:ilvl="7">
      <w:start w:val="1"/>
      <w:numFmt w:val="decimal"/>
      <w:lvlText w:val="%1.%2.%3.%4.%5.%6.%7.%8"/>
      <w:lvlJc w:val="left"/>
      <w:pPr>
        <w:tabs>
          <w:tab w:val="num" w:pos="1080"/>
        </w:tabs>
        <w:ind w:left="1080" w:hanging="108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8FB"/>
    <w:rsid w:val="000276F5"/>
    <w:rsid w:val="000D5752"/>
    <w:rsid w:val="001128FB"/>
    <w:rsid w:val="00167297"/>
    <w:rsid w:val="001E4FE9"/>
    <w:rsid w:val="001F4BF8"/>
    <w:rsid w:val="001F7834"/>
    <w:rsid w:val="00200BC8"/>
    <w:rsid w:val="002251ED"/>
    <w:rsid w:val="00236FE9"/>
    <w:rsid w:val="00241DEB"/>
    <w:rsid w:val="002A54A5"/>
    <w:rsid w:val="002C4544"/>
    <w:rsid w:val="002D3A68"/>
    <w:rsid w:val="00303D1A"/>
    <w:rsid w:val="00331C0D"/>
    <w:rsid w:val="00394B8A"/>
    <w:rsid w:val="00394E95"/>
    <w:rsid w:val="003B2E03"/>
    <w:rsid w:val="003D1F61"/>
    <w:rsid w:val="00406D19"/>
    <w:rsid w:val="00431C8D"/>
    <w:rsid w:val="00476760"/>
    <w:rsid w:val="004D53AC"/>
    <w:rsid w:val="004F255D"/>
    <w:rsid w:val="00515F5D"/>
    <w:rsid w:val="00583B6B"/>
    <w:rsid w:val="005B1A2C"/>
    <w:rsid w:val="005D6138"/>
    <w:rsid w:val="005F5238"/>
    <w:rsid w:val="006245C3"/>
    <w:rsid w:val="006422DC"/>
    <w:rsid w:val="00654501"/>
    <w:rsid w:val="00750E4C"/>
    <w:rsid w:val="007A796E"/>
    <w:rsid w:val="00816599"/>
    <w:rsid w:val="008401D7"/>
    <w:rsid w:val="00854CC3"/>
    <w:rsid w:val="0085738D"/>
    <w:rsid w:val="008A58A9"/>
    <w:rsid w:val="008E78FE"/>
    <w:rsid w:val="00925BD5"/>
    <w:rsid w:val="00A008F3"/>
    <w:rsid w:val="00A05794"/>
    <w:rsid w:val="00A15FBC"/>
    <w:rsid w:val="00A747A2"/>
    <w:rsid w:val="00AC1378"/>
    <w:rsid w:val="00AF626E"/>
    <w:rsid w:val="00B05138"/>
    <w:rsid w:val="00B11512"/>
    <w:rsid w:val="00BA1279"/>
    <w:rsid w:val="00BF2F65"/>
    <w:rsid w:val="00C3473E"/>
    <w:rsid w:val="00C53D53"/>
    <w:rsid w:val="00C618AE"/>
    <w:rsid w:val="00C80E23"/>
    <w:rsid w:val="00C91B1F"/>
    <w:rsid w:val="00CB22AC"/>
    <w:rsid w:val="00CE1B68"/>
    <w:rsid w:val="00DA4AD9"/>
    <w:rsid w:val="00DC6A29"/>
    <w:rsid w:val="00DC6F68"/>
    <w:rsid w:val="00DE4819"/>
    <w:rsid w:val="00EB2E78"/>
    <w:rsid w:val="00EC5ED8"/>
    <w:rsid w:val="00ED4C0F"/>
    <w:rsid w:val="00ED61EA"/>
    <w:rsid w:val="00EF09AD"/>
    <w:rsid w:val="00F03DCB"/>
    <w:rsid w:val="00F13E5F"/>
    <w:rsid w:val="00F977F6"/>
    <w:rsid w:val="00FC590A"/>
    <w:rsid w:val="00FE4D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F6"/>
    <w:pPr>
      <w:spacing w:after="200" w:line="276" w:lineRule="auto"/>
    </w:pPr>
    <w:rPr>
      <w:lang w:val="es-AR"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41D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6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6599"/>
    <w:rPr>
      <w:rFonts w:ascii="Tahoma" w:hAnsi="Tahoma" w:cs="Tahoma"/>
      <w:sz w:val="16"/>
      <w:szCs w:val="16"/>
    </w:rPr>
  </w:style>
  <w:style w:type="paragraph" w:customStyle="1" w:styleId="heading1">
    <w:name w:val="heading1"/>
    <w:basedOn w:val="Normal"/>
    <w:next w:val="Normal"/>
    <w:uiPriority w:val="99"/>
    <w:rsid w:val="00F13E5F"/>
    <w:pPr>
      <w:keepNext/>
      <w:keepLines/>
      <w:tabs>
        <w:tab w:val="left" w:pos="454"/>
      </w:tabs>
      <w:suppressAutoHyphens/>
      <w:spacing w:before="520" w:after="280" w:line="240" w:lineRule="auto"/>
      <w:jc w:val="both"/>
    </w:pPr>
    <w:rPr>
      <w:rFonts w:ascii="Times" w:hAnsi="Times"/>
      <w:b/>
      <w:sz w:val="24"/>
      <w:szCs w:val="20"/>
      <w:lang w:val="en-US" w:eastAsia="de-DE"/>
    </w:rPr>
  </w:style>
  <w:style w:type="paragraph" w:customStyle="1" w:styleId="Ttulonivel1">
    <w:name w:val="Título nivel 1"/>
    <w:basedOn w:val="Normal"/>
    <w:uiPriority w:val="99"/>
    <w:rsid w:val="00F13E5F"/>
    <w:pPr>
      <w:numPr>
        <w:numId w:val="1"/>
      </w:numPr>
      <w:spacing w:before="400" w:after="0" w:line="240" w:lineRule="auto"/>
    </w:pPr>
    <w:rPr>
      <w:rFonts w:ascii="Times New Roman" w:hAnsi="Times New Roman"/>
      <w:caps/>
      <w:sz w:val="18"/>
      <w:szCs w:val="20"/>
      <w:lang w:val="es-ES" w:eastAsia="es-ES_tradnl"/>
    </w:rPr>
  </w:style>
  <w:style w:type="paragraph" w:customStyle="1" w:styleId="Ttulonivel2">
    <w:name w:val="Título nivel 2"/>
    <w:basedOn w:val="Normal"/>
    <w:uiPriority w:val="99"/>
    <w:rsid w:val="00F13E5F"/>
    <w:pPr>
      <w:numPr>
        <w:ilvl w:val="1"/>
        <w:numId w:val="1"/>
      </w:numPr>
      <w:spacing w:before="300" w:after="0" w:line="240" w:lineRule="auto"/>
    </w:pPr>
    <w:rPr>
      <w:rFonts w:ascii="Times New Roman" w:hAnsi="Times New Roman"/>
      <w:i/>
      <w:sz w:val="18"/>
      <w:szCs w:val="20"/>
      <w:lang w:val="es-ES" w:eastAsia="es-ES_tradnl"/>
    </w:rPr>
  </w:style>
  <w:style w:type="paragraph" w:customStyle="1" w:styleId="Ttulonivel3">
    <w:name w:val="Título nivel 3"/>
    <w:basedOn w:val="Normal"/>
    <w:uiPriority w:val="99"/>
    <w:rsid w:val="00F13E5F"/>
    <w:pPr>
      <w:numPr>
        <w:ilvl w:val="2"/>
        <w:numId w:val="1"/>
      </w:numPr>
      <w:spacing w:before="200" w:after="0" w:line="240" w:lineRule="auto"/>
      <w:ind w:left="357" w:hanging="357"/>
    </w:pPr>
    <w:rPr>
      <w:rFonts w:ascii="Times New Roman" w:hAnsi="Times New Roman"/>
      <w:sz w:val="18"/>
      <w:szCs w:val="20"/>
      <w:lang w:val="es-ES" w:eastAsia="es-ES_tradnl"/>
    </w:rPr>
  </w:style>
  <w:style w:type="paragraph" w:styleId="NormalWeb">
    <w:name w:val="Normal (Web)"/>
    <w:basedOn w:val="Normal"/>
    <w:uiPriority w:val="99"/>
    <w:rsid w:val="00C80E23"/>
    <w:pPr>
      <w:spacing w:before="100" w:beforeAutospacing="1" w:after="100" w:afterAutospacing="1" w:line="240" w:lineRule="auto"/>
    </w:pPr>
    <w:rPr>
      <w:rFonts w:ascii="Times New Roman" w:hAnsi="Times New Roman"/>
      <w:sz w:val="24"/>
      <w:szCs w:val="24"/>
      <w:lang w:val="es-ES" w:eastAsia="es-ES"/>
    </w:rPr>
  </w:style>
  <w:style w:type="character" w:customStyle="1" w:styleId="apple-converted-space">
    <w:name w:val="apple-converted-space"/>
    <w:basedOn w:val="DefaultParagraphFont"/>
    <w:uiPriority w:val="99"/>
    <w:rsid w:val="00C80E23"/>
    <w:rPr>
      <w:rFonts w:cs="Times New Roman"/>
    </w:rPr>
  </w:style>
</w:styles>
</file>

<file path=word/webSettings.xml><?xml version="1.0" encoding="utf-8"?>
<w:webSettings xmlns:r="http://schemas.openxmlformats.org/officeDocument/2006/relationships" xmlns:w="http://schemas.openxmlformats.org/wordprocessingml/2006/main">
  <w:divs>
    <w:div w:id="2097095734">
      <w:marLeft w:val="0"/>
      <w:marRight w:val="0"/>
      <w:marTop w:val="0"/>
      <w:marBottom w:val="0"/>
      <w:divBdr>
        <w:top w:val="none" w:sz="0" w:space="0" w:color="auto"/>
        <w:left w:val="none" w:sz="0" w:space="0" w:color="auto"/>
        <w:bottom w:val="none" w:sz="0" w:space="0" w:color="auto"/>
        <w:right w:val="none" w:sz="0" w:space="0" w:color="auto"/>
      </w:divBdr>
    </w:div>
    <w:div w:id="2097095735">
      <w:marLeft w:val="0"/>
      <w:marRight w:val="0"/>
      <w:marTop w:val="0"/>
      <w:marBottom w:val="0"/>
      <w:divBdr>
        <w:top w:val="none" w:sz="0" w:space="0" w:color="auto"/>
        <w:left w:val="none" w:sz="0" w:space="0" w:color="auto"/>
        <w:bottom w:val="none" w:sz="0" w:space="0" w:color="auto"/>
        <w:right w:val="none" w:sz="0" w:space="0" w:color="auto"/>
      </w:divBdr>
    </w:div>
    <w:div w:id="2097095736">
      <w:marLeft w:val="0"/>
      <w:marRight w:val="0"/>
      <w:marTop w:val="0"/>
      <w:marBottom w:val="0"/>
      <w:divBdr>
        <w:top w:val="none" w:sz="0" w:space="0" w:color="auto"/>
        <w:left w:val="none" w:sz="0" w:space="0" w:color="auto"/>
        <w:bottom w:val="none" w:sz="0" w:space="0" w:color="auto"/>
        <w:right w:val="none" w:sz="0" w:space="0" w:color="auto"/>
      </w:divBdr>
    </w:div>
    <w:div w:id="2097095737">
      <w:marLeft w:val="0"/>
      <w:marRight w:val="0"/>
      <w:marTop w:val="0"/>
      <w:marBottom w:val="0"/>
      <w:divBdr>
        <w:top w:val="none" w:sz="0" w:space="0" w:color="auto"/>
        <w:left w:val="none" w:sz="0" w:space="0" w:color="auto"/>
        <w:bottom w:val="none" w:sz="0" w:space="0" w:color="auto"/>
        <w:right w:val="none" w:sz="0" w:space="0" w:color="auto"/>
      </w:divBdr>
    </w:div>
    <w:div w:id="2097095738">
      <w:marLeft w:val="0"/>
      <w:marRight w:val="0"/>
      <w:marTop w:val="0"/>
      <w:marBottom w:val="0"/>
      <w:divBdr>
        <w:top w:val="none" w:sz="0" w:space="0" w:color="auto"/>
        <w:left w:val="none" w:sz="0" w:space="0" w:color="auto"/>
        <w:bottom w:val="none" w:sz="0" w:space="0" w:color="auto"/>
        <w:right w:val="none" w:sz="0" w:space="0" w:color="auto"/>
      </w:divBdr>
    </w:div>
    <w:div w:id="2097095739">
      <w:marLeft w:val="0"/>
      <w:marRight w:val="0"/>
      <w:marTop w:val="0"/>
      <w:marBottom w:val="0"/>
      <w:divBdr>
        <w:top w:val="none" w:sz="0" w:space="0" w:color="auto"/>
        <w:left w:val="none" w:sz="0" w:space="0" w:color="auto"/>
        <w:bottom w:val="none" w:sz="0" w:space="0" w:color="auto"/>
        <w:right w:val="none" w:sz="0" w:space="0" w:color="auto"/>
      </w:divBdr>
    </w:div>
    <w:div w:id="2097095740">
      <w:marLeft w:val="0"/>
      <w:marRight w:val="0"/>
      <w:marTop w:val="0"/>
      <w:marBottom w:val="0"/>
      <w:divBdr>
        <w:top w:val="none" w:sz="0" w:space="0" w:color="auto"/>
        <w:left w:val="none" w:sz="0" w:space="0" w:color="auto"/>
        <w:bottom w:val="none" w:sz="0" w:space="0" w:color="auto"/>
        <w:right w:val="none" w:sz="0" w:space="0" w:color="auto"/>
      </w:divBdr>
    </w:div>
    <w:div w:id="2097095741">
      <w:marLeft w:val="0"/>
      <w:marRight w:val="0"/>
      <w:marTop w:val="0"/>
      <w:marBottom w:val="0"/>
      <w:divBdr>
        <w:top w:val="none" w:sz="0" w:space="0" w:color="auto"/>
        <w:left w:val="none" w:sz="0" w:space="0" w:color="auto"/>
        <w:bottom w:val="none" w:sz="0" w:space="0" w:color="auto"/>
        <w:right w:val="none" w:sz="0" w:space="0" w:color="auto"/>
      </w:divBdr>
    </w:div>
    <w:div w:id="2097095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191</Words>
  <Characters>1055</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DE DIVULGACIÓN CIENTÍFICA</dc:title>
  <dc:subject/>
  <dc:creator>Lorena</dc:creator>
  <cp:keywords/>
  <dc:description/>
  <cp:lastModifiedBy>Compu</cp:lastModifiedBy>
  <cp:revision>2</cp:revision>
  <dcterms:created xsi:type="dcterms:W3CDTF">2016-11-01T00:15:00Z</dcterms:created>
  <dcterms:modified xsi:type="dcterms:W3CDTF">2016-11-01T00:15:00Z</dcterms:modified>
</cp:coreProperties>
</file>